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0DD318FA" w:rsidR="00AF4B07" w:rsidRPr="00882F09" w:rsidRDefault="0017529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</w:t>
            </w:r>
            <w:r w:rsidR="00882F09" w:rsidRPr="00882F09">
              <w:rPr>
                <w:rFonts w:ascii="Arial" w:hAnsi="Arial" w:cs="Arial"/>
                <w:bCs/>
              </w:rPr>
              <w:t>/11/202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5400FE81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>Microscopía de minerales opacos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33BFF11C" w:rsidR="005C41B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MicroOpacos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216B5624" w:rsidR="00AF4B07" w:rsidRPr="002207DA" w:rsidRDefault="00105D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0605C0AC" w:rsidR="00AF4B07" w:rsidRPr="002207DA" w:rsidRDefault="006F240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5C41B7">
              <w:rPr>
                <w:rFonts w:ascii="Arial" w:hAnsi="Arial" w:cs="Arial"/>
              </w:rPr>
              <w:t>/</w:t>
            </w:r>
            <w:r w:rsidR="0010598C">
              <w:rPr>
                <w:rFonts w:ascii="Arial" w:hAnsi="Arial" w:cs="Arial"/>
              </w:rPr>
              <w:t>0</w:t>
            </w:r>
            <w:r w:rsidR="005C41B7">
              <w:rPr>
                <w:rFonts w:ascii="Arial" w:hAnsi="Arial" w:cs="Arial"/>
              </w:rPr>
              <w:t>3/202</w:t>
            </w:r>
            <w:r w:rsidR="00EA0830">
              <w:rPr>
                <w:rFonts w:ascii="Arial" w:hAnsi="Arial" w:cs="Arial"/>
              </w:rPr>
              <w:t>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0B316533" w:rsidR="00AF4B07" w:rsidRPr="002207DA" w:rsidRDefault="0010598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5C41B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  <w:r w:rsidR="005C41B7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0AF4E6D0" w:rsidR="00AF4B07" w:rsidRPr="002207DA" w:rsidRDefault="005C41B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EA083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2E8FF705" w:rsidR="00AF4B07" w:rsidRPr="002207DA" w:rsidRDefault="00EA083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25BD3DB5" w:rsidR="00AF4B07" w:rsidRPr="002207DA" w:rsidRDefault="00EA083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72FC892C" w:rsidR="00AF4B07" w:rsidRPr="002207DA" w:rsidRDefault="00EA083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A9AA" w14:textId="67F51D92" w:rsidR="00AF4B07" w:rsidRPr="002207DA" w:rsidRDefault="005C41B7" w:rsidP="006F240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0830">
              <w:rPr>
                <w:rFonts w:ascii="Arial" w:hAnsi="Arial" w:cs="Arial"/>
              </w:rPr>
              <w:t>8</w:t>
            </w: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73E9AA5C" w:rsidR="00AF4B07" w:rsidRPr="002207DA" w:rsidRDefault="005C41B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2BBC03FB" w:rsidR="00AF4B07" w:rsidRPr="002207DA" w:rsidRDefault="00EA083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526609D6" w:rsidR="00AF4B07" w:rsidRPr="002207DA" w:rsidRDefault="005C41B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634C5379" w:rsidR="00AF4B07" w:rsidRPr="002207DA" w:rsidRDefault="005C41B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022B24E6" w:rsidR="00AF4B07" w:rsidRPr="002207DA" w:rsidRDefault="005C41B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274CAAFC" w:rsidR="00AF4B07" w:rsidRPr="002207DA" w:rsidRDefault="006F240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2EB12644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1CA903D2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Admite estudiantes de grado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11B46AEE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lastRenderedPageBreak/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4E4F869C" w:rsidR="00AF4B07" w:rsidRPr="002207DA" w:rsidRDefault="00EA083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Manuela Morales Demarco (</w:t>
            </w:r>
            <w:hyperlink r:id="rId7" w:history="1">
              <w:r w:rsidRPr="006750C6">
                <w:rPr>
                  <w:rStyle w:val="Hipervnculo"/>
                  <w:rFonts w:ascii="Arial" w:hAnsi="Arial" w:cs="Arial"/>
                </w:rPr>
                <w:t>mmorales@fcien.edu.uy</w:t>
              </w:r>
            </w:hyperlink>
            <w:r>
              <w:rPr>
                <w:rFonts w:ascii="Arial" w:hAnsi="Arial" w:cs="Arial"/>
              </w:rPr>
              <w:t xml:space="preserve">) y </w:t>
            </w:r>
            <w:r w:rsidR="005C41B7">
              <w:rPr>
                <w:rFonts w:ascii="Arial" w:hAnsi="Arial" w:cs="Arial"/>
              </w:rPr>
              <w:t>Pedro Oyhantçabal</w:t>
            </w:r>
            <w:r w:rsidR="00181026">
              <w:rPr>
                <w:rFonts w:ascii="Arial" w:hAnsi="Arial" w:cs="Arial"/>
              </w:rPr>
              <w:t xml:space="preserve"> (</w:t>
            </w:r>
            <w:hyperlink r:id="rId8" w:history="1">
              <w:r w:rsidR="00181026" w:rsidRPr="00E23555">
                <w:rPr>
                  <w:rStyle w:val="Hipervnculo"/>
                  <w:rFonts w:ascii="Arial" w:hAnsi="Arial" w:cs="Arial"/>
                </w:rPr>
                <w:t>oyhantca@fcien.edu.uy</w:t>
              </w:r>
            </w:hyperlink>
            <w:r w:rsidR="00181026">
              <w:rPr>
                <w:rFonts w:ascii="Arial" w:hAnsi="Arial" w:cs="Arial"/>
              </w:rPr>
              <w:t>)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2CF19258" w:rsidR="00AF4B07" w:rsidRPr="002207DA" w:rsidRDefault="00EA083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Pablo Núñez Demarco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36F2CCF4" w:rsidR="00AF4B07" w:rsidRPr="002207DA" w:rsidRDefault="00EA083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 Osta</w:t>
            </w:r>
            <w:r w:rsidR="00181026">
              <w:rPr>
                <w:rFonts w:ascii="Arial" w:hAnsi="Arial" w:cs="Arial"/>
              </w:rPr>
              <w:t xml:space="preserve"> (estudiante de maestría, realizó dos cursos relacionados al tema: Microscopía de Minerales Opacos en el primer semestre del 2022 y </w:t>
            </w:r>
            <w:r w:rsidR="00181026" w:rsidRPr="00181026">
              <w:rPr>
                <w:rFonts w:ascii="Arial" w:hAnsi="Arial" w:cs="Arial"/>
              </w:rPr>
              <w:t>Minerales Opacos, Menas Metalíferas y Metalogénesis</w:t>
            </w:r>
            <w:r w:rsidR="00181026">
              <w:rPr>
                <w:rFonts w:ascii="Arial" w:hAnsi="Arial" w:cs="Arial"/>
              </w:rPr>
              <w:t xml:space="preserve"> en el segundo semestre del 2022)</w:t>
            </w: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0DB9D" w14:textId="6891BF1A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>Transmitir los conceptos básicos y la metodología para el reconocimiento de minerales opacos usando el microscopio de luz reflejada.</w:t>
            </w:r>
          </w:p>
          <w:p w14:paraId="5455E9A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EF1A0C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A9ED" w14:textId="1F82F8A3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>Clases teóricas y prácticas con preparaciones de minerales opacos usando el microscopio de reflexión.</w:t>
            </w:r>
          </w:p>
          <w:p w14:paraId="795BC8B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2F98E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52C4" w14:textId="77777777" w:rsidR="005C41B7" w:rsidRPr="005C41B7" w:rsidRDefault="005C41B7" w:rsidP="005C41B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>1.- IDENTIFICACIÓN DE MINERALES OPACOS. Conceptos Generales. Introducción. Bibliografía recomendada.</w:t>
            </w:r>
          </w:p>
          <w:p w14:paraId="14F5E347" w14:textId="77777777" w:rsidR="005C41B7" w:rsidRPr="005C41B7" w:rsidRDefault="005C41B7" w:rsidP="005C41B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381CC581" w14:textId="77777777" w:rsidR="005C41B7" w:rsidRPr="005C41B7" w:rsidRDefault="005C41B7" w:rsidP="005C41B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lastRenderedPageBreak/>
              <w:t>2.- EL MICROSCOPIO DE REFLEXIÓN. Componentes, sistemas de iluminación, accesorios. Manejo del microscopio.</w:t>
            </w:r>
          </w:p>
          <w:p w14:paraId="42D1ADDF" w14:textId="77777777" w:rsidR="005C41B7" w:rsidRPr="005C41B7" w:rsidRDefault="005C41B7" w:rsidP="005C41B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 xml:space="preserve"> </w:t>
            </w:r>
          </w:p>
          <w:p w14:paraId="01080CD9" w14:textId="77777777" w:rsidR="005C41B7" w:rsidRPr="005C41B7" w:rsidRDefault="005C41B7" w:rsidP="005C41B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>3.- TIPOS DE MUESTRAS PARA MICROSCOPÍA DE REFLEXIÓN. Métodos y técnicas de estudio. Preparación de muestras. Montaje, impregnación, desbaste y pulido.</w:t>
            </w:r>
          </w:p>
          <w:p w14:paraId="2CE1833A" w14:textId="77777777" w:rsidR="005C41B7" w:rsidRPr="005C41B7" w:rsidRDefault="005C41B7" w:rsidP="005C41B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 xml:space="preserve">  </w:t>
            </w:r>
          </w:p>
          <w:p w14:paraId="627409DB" w14:textId="77777777" w:rsidR="005C41B7" w:rsidRPr="005C41B7" w:rsidRDefault="005C41B7" w:rsidP="005C41B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>4.- IDENTIFICACION ÓPTICA DE MINERALES OPACOS. Óptica en microscopía de luz reflejada. Determinaciones cualitativas: Propiedades ópticas s.s.: color, reflectancia, birreflectancia y pleocroísmo de reflexión, anisotropía, reflexiones internas. Propiedades relacionadas con la dureza: dureza de pulido y de rayado. Propiedades relacionadas con la estructura y morfología de las fases: forma y hábito, exfoliación y partición, maclas. Otras ayudas para la identificación. Determinaciones cuantitativas. Reflectividad: técnicas y procedimientos de medida. Aplicaciones en la identificación y composición mineralógica. Microdureza Vickers. Microquímica.</w:t>
            </w:r>
          </w:p>
          <w:p w14:paraId="18AB0E56" w14:textId="77777777" w:rsidR="005C41B7" w:rsidRPr="005C41B7" w:rsidRDefault="005C41B7" w:rsidP="005C41B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 xml:space="preserve"> </w:t>
            </w:r>
          </w:p>
          <w:p w14:paraId="6E9EBA8B" w14:textId="5049D1F2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C41B7">
              <w:rPr>
                <w:rFonts w:ascii="Arial" w:hAnsi="Arial" w:cs="Arial"/>
              </w:rPr>
              <w:t xml:space="preserve">5- RECONOCIMIENTO DE LOS PRINCIPALES MINERALES OPACOS DE LOS GRUPOS: </w:t>
            </w:r>
            <w:r w:rsidRPr="005C41B7">
              <w:rPr>
                <w:rFonts w:ascii="Arial" w:hAnsi="Arial" w:cs="Arial"/>
              </w:rPr>
              <w:tab/>
              <w:t xml:space="preserve">a) óxidos,  </w:t>
            </w:r>
            <w:r w:rsidRPr="005C41B7">
              <w:rPr>
                <w:rFonts w:ascii="Arial" w:hAnsi="Arial" w:cs="Arial"/>
              </w:rPr>
              <w:tab/>
              <w:t xml:space="preserve">b) sulfuros,  </w:t>
            </w:r>
            <w:r w:rsidRPr="005C41B7">
              <w:rPr>
                <w:rFonts w:ascii="Arial" w:hAnsi="Arial" w:cs="Arial"/>
              </w:rPr>
              <w:tab/>
              <w:t xml:space="preserve">c) nativos            </w:t>
            </w:r>
          </w:p>
          <w:p w14:paraId="5A6751F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6F2403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8C00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>Craig J.R., Vaughan D.J. (1994) Ore microscopy and ore petrography - 2nd ed.  i-xiv + 434 pages. ISBN 0-471-55175-9</w:t>
            </w:r>
          </w:p>
          <w:p w14:paraId="21E5921A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7F22A876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>Ixer, R. (1990) Atlas of Opaque and Ore Minerals in Their Associations. Van Nostrand Reinhold</w:t>
            </w:r>
          </w:p>
          <w:p w14:paraId="6FA5BFD5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44BD5014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>Neumann, U. (2019) Guide for the Microscopical Identification of Ore and Gangue Minerals, Tübingen University Press</w:t>
            </w:r>
          </w:p>
          <w:p w14:paraId="2DB5F94A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3929668C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>Picot P., Johan Z. (1977) Atlas des Minéraux métalliques. Paris (Mem. Bur. Rech. Géol. Minières, 90), 1977. 403 + ii pp., 328</w:t>
            </w:r>
          </w:p>
          <w:p w14:paraId="044FDA76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067C8CEE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 xml:space="preserve">Pracejus, B. (2015) The Ore Minerals Under the Microscope: An Optical Guide. Elsevier.  </w:t>
            </w:r>
          </w:p>
          <w:p w14:paraId="73373271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27970ACB" w14:textId="77777777" w:rsidR="00882F09" w:rsidRPr="00175290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lastRenderedPageBreak/>
              <w:t xml:space="preserve">Ramdohr P.  (1981) The Ore Minerals and their Intergrowths: Second Edition (English transl, of 4th German Edition). </w:t>
            </w:r>
            <w:r w:rsidRPr="00175290">
              <w:rPr>
                <w:rFonts w:ascii="Arial" w:hAnsi="Arial" w:cs="Arial"/>
                <w:lang w:val="en-US"/>
              </w:rPr>
              <w:t>Oxford and New York (Pergamon Press), 1981. xxii + 1205 pp., 637 figs</w:t>
            </w:r>
          </w:p>
          <w:p w14:paraId="6885DD65" w14:textId="77777777" w:rsidR="00882F09" w:rsidRPr="00175290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728B48C0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>Spry, P.; Gedlinske, B. (1987) Tables for the determination of common opaque minerals. Economic Geology Publishing Co.</w:t>
            </w:r>
          </w:p>
          <w:p w14:paraId="6472DE84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25CF5608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>Uytenboogaardt, W., Burke, E.A.J. (1984) Tables for microscopic identification of ore minerals. 2nd ed. Dover Publ. 430 pp.</w:t>
            </w:r>
          </w:p>
          <w:p w14:paraId="1E242FD9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6D4C617C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>Links de interés</w:t>
            </w:r>
          </w:p>
          <w:p w14:paraId="2644C118" w14:textId="77777777" w:rsidR="00882F09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731C8BF9" w14:textId="506AE0A7" w:rsidR="00AF4B07" w:rsidRPr="00882F09" w:rsidRDefault="00882F09" w:rsidP="00882F09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882F09">
              <w:rPr>
                <w:rFonts w:ascii="Arial" w:hAnsi="Arial" w:cs="Arial"/>
                <w:lang w:val="en-US"/>
              </w:rPr>
              <w:t>Virtual Atlas of Opaque and Ore Minerals in their Associations http://www.atlas-of-ore-minerals.com/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3916111A" w:rsidR="00AF4B07" w:rsidRPr="002207DA" w:rsidRDefault="00882F09" w:rsidP="00882F0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82F09">
              <w:rPr>
                <w:rFonts w:ascii="Arial" w:hAnsi="Arial" w:cs="Arial"/>
              </w:rPr>
              <w:t>Conocimientos de mineralogía, clasificación de rocas sedimentarias, ígneas y metamórficas, procesos geológicos, comportamiento geoquímico de los elementos, procesos endógenos y exógenos, tipos de metamorfismo. Capacidad de utilizar el microscopio petrográfico.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lastRenderedPageBreak/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9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32F2" w14:textId="77777777" w:rsidR="006112D2" w:rsidRDefault="006112D2">
      <w:r>
        <w:separator/>
      </w:r>
    </w:p>
  </w:endnote>
  <w:endnote w:type="continuationSeparator" w:id="0">
    <w:p w14:paraId="6194252E" w14:textId="77777777" w:rsidR="006112D2" w:rsidRDefault="006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AA75" w14:textId="77777777" w:rsidR="006112D2" w:rsidRDefault="006112D2">
      <w:r>
        <w:rPr>
          <w:color w:val="000000"/>
        </w:rPr>
        <w:separator/>
      </w:r>
    </w:p>
  </w:footnote>
  <w:footnote w:type="continuationSeparator" w:id="0">
    <w:p w14:paraId="6FE1BD78" w14:textId="77777777" w:rsidR="006112D2" w:rsidRDefault="0061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687476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687476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687476" w:rsidRDefault="0068747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687476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687476" w:rsidRDefault="006874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D1734"/>
    <w:rsid w:val="0010598C"/>
    <w:rsid w:val="00105D77"/>
    <w:rsid w:val="00175290"/>
    <w:rsid w:val="00181026"/>
    <w:rsid w:val="002207DA"/>
    <w:rsid w:val="00231343"/>
    <w:rsid w:val="002F4EA5"/>
    <w:rsid w:val="004310B8"/>
    <w:rsid w:val="005C41B7"/>
    <w:rsid w:val="006112D2"/>
    <w:rsid w:val="00687476"/>
    <w:rsid w:val="006C62C9"/>
    <w:rsid w:val="006F2403"/>
    <w:rsid w:val="007243BA"/>
    <w:rsid w:val="007D7C43"/>
    <w:rsid w:val="0085694A"/>
    <w:rsid w:val="00882F09"/>
    <w:rsid w:val="008C09F5"/>
    <w:rsid w:val="009A398E"/>
    <w:rsid w:val="009D0B40"/>
    <w:rsid w:val="00A54977"/>
    <w:rsid w:val="00AF4B07"/>
    <w:rsid w:val="00D8127F"/>
    <w:rsid w:val="00D87FC0"/>
    <w:rsid w:val="00DD3F56"/>
    <w:rsid w:val="00E417F8"/>
    <w:rsid w:val="00E70A6C"/>
    <w:rsid w:val="00EA0830"/>
    <w:rsid w:val="00F65B0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EA08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hantca@fcien.edu.u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orales@fcien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Manuela Morales Demarco</cp:lastModifiedBy>
  <cp:revision>6</cp:revision>
  <cp:lastPrinted>2023-04-25T15:05:00Z</cp:lastPrinted>
  <dcterms:created xsi:type="dcterms:W3CDTF">2024-11-25T16:49:00Z</dcterms:created>
  <dcterms:modified xsi:type="dcterms:W3CDTF">2024-11-28T19:09:00Z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