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277.2047244094489" w:firstLine="0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2.3504638671875" w:firstLine="0"/>
        <w:jc w:val="righ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2.3504638671875" w:firstLine="0"/>
        <w:jc w:val="center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2.3504638671875" w:firstLine="0"/>
        <w:jc w:val="center"/>
        <w:rPr>
          <w:rFonts w:ascii="Calibri" w:cs="Calibri" w:eastAsia="Calibri" w:hAnsi="Calibri"/>
          <w:b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2.35046386718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FUNDACIÓN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PARA EL DESARROLLO DE LAS CIENCIAS </w:t>
      </w:r>
      <w:r w:rsidDel="00000000" w:rsidR="00000000" w:rsidRPr="00000000">
        <w:rPr>
          <w:rFonts w:ascii="Calibri" w:cs="Calibri" w:eastAsia="Calibri" w:hAnsi="Calibri"/>
          <w:b w:val="1"/>
          <w:color w:val="434343"/>
          <w:sz w:val="24"/>
          <w:szCs w:val="24"/>
          <w:rtl w:val="0"/>
        </w:rPr>
        <w:t xml:space="preserve">BÁSICAS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34343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1953125" w:line="276" w:lineRule="auto"/>
        <w:ind w:left="0" w:right="802.65380859375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434343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34343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LLAMADO A PROYECTOS DE INVESTIGACIÓN Y ENSEÑANZA FINANCIADOS POR DONACIONES </w:t>
      </w:r>
      <w:r w:rsidDel="00000000" w:rsidR="00000000" w:rsidRPr="00000000">
        <w:rPr>
          <w:rFonts w:ascii="Calibri" w:cs="Calibri" w:eastAsia="Calibri" w:hAnsi="Calibri"/>
          <w:b w:val="1"/>
          <w:color w:val="434343"/>
          <w:sz w:val="22.079999923706055"/>
          <w:szCs w:val="22.079999923706055"/>
          <w:rtl w:val="0"/>
        </w:rPr>
        <w:t xml:space="preserve">ESPECIALES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1953125" w:line="276" w:lineRule="auto"/>
        <w:ind w:left="0" w:right="802.65380859375" w:firstLine="0"/>
        <w:jc w:val="center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color w:val="434343"/>
          <w:sz w:val="22.079999923706055"/>
          <w:szCs w:val="22.079999923706055"/>
          <w:rtl w:val="0"/>
        </w:rPr>
        <w:t xml:space="preserve">FORMULARIO DE PRESENTACIÓN DE PROPUESTAS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51953125" w:line="276" w:lineRule="auto"/>
        <w:ind w:left="0" w:right="802.65380859375" w:firstLine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right="277.2047244094489"/>
        <w:rPr>
          <w:rFonts w:ascii="Calibri" w:cs="Calibri" w:eastAsia="Calibri" w:hAnsi="Calibri"/>
          <w:b w:val="1"/>
          <w:color w:val="274e13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30"/>
          <w:szCs w:val="30"/>
          <w:rtl w:val="0"/>
        </w:rPr>
        <w:t xml:space="preserve">1. Propuesta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15.235137939453125" w:firstLine="0"/>
        <w:rPr>
          <w:rFonts w:ascii="Calibri" w:cs="Calibri" w:eastAsia="Calibri" w:hAnsi="Calibri"/>
          <w:sz w:val="22.079999923706055"/>
          <w:szCs w:val="22.079999923706055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Nota: los campos marcados con * son obligatorios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.</w:t>
      </w:r>
    </w:p>
    <w:p w:rsidR="00000000" w:rsidDel="00000000" w:rsidP="00000000" w:rsidRDefault="00000000" w:rsidRPr="00000000" w14:paraId="0000000B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1.666666666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21.666666666668"/>
        <w:tblGridChange w:id="0">
          <w:tblGrid>
            <w:gridCol w:w="9621.666666666668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*Título de la Propuesta (máximo 76 caracteres)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*Población Objetivo (máximo 500 caracteres)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before="8.8177490234375" w:line="244.5271110534668" w:lineRule="auto"/>
              <w:ind w:right="-76.06299212598401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1.66666666666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1.666666666668"/>
        <w:tblGridChange w:id="0">
          <w:tblGrid>
            <w:gridCol w:w="9631.666666666668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*Justificación (máximo 500 caracteres)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0"/>
        <w:tblGridChange w:id="0">
          <w:tblGrid>
            <w:gridCol w:w="9630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*Objetivos Generales (máximo 500 caracteres)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widowControl w:val="0"/>
        <w:ind w:right="277.2047244094489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66.66666666666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66.666666666666"/>
        <w:tblGridChange w:id="0">
          <w:tblGrid>
            <w:gridCol w:w="9566.666666666666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*Objetivos Específicos (máximo 500 caracteres)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578.33333333333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78.333333333334"/>
        <w:tblGridChange w:id="0">
          <w:tblGrid>
            <w:gridCol w:w="9578.333333333334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*Actividades (máximo 500 caracteres)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618.33333333333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18.333333333332"/>
        <w:tblGridChange w:id="0">
          <w:tblGrid>
            <w:gridCol w:w="9618.333333333332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38.54721069335938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Resultados Esperados (máximo 500 caracteres)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63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35.000000000002"/>
        <w:tblGridChange w:id="0">
          <w:tblGrid>
            <w:gridCol w:w="9635.000000000002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*Indicadores de las actividades (verificables) (máximo 500 caracteres)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widowControl w:val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66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65.000000000002"/>
        <w:tblGridChange w:id="0">
          <w:tblGrid>
            <w:gridCol w:w="9665.000000000002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ind w:left="138.54721069335938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Impactos Científicos, Sociales, Ambientales y Económicos (máximo 1000 palabras)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681.66666666666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81.666666666664"/>
        <w:tblGridChange w:id="0">
          <w:tblGrid>
            <w:gridCol w:w="9681.666666666664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*Grupo de Investigación (listar nombres completos y el cargo que ocupan)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rPr>
          <w:rFonts w:ascii="Calibri" w:cs="Calibri" w:eastAsia="Calibri" w:hAnsi="Calibri"/>
          <w:b w:val="1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jc w:val="left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right="277.2047244094489"/>
        <w:jc w:val="left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jc w:val="left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jc w:val="left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7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00"/>
        <w:tblGridChange w:id="0">
          <w:tblGrid>
            <w:gridCol w:w="9700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*Institución y laboratorio donde se desarrolla el proyecto</w:t>
            </w:r>
          </w:p>
        </w:tc>
      </w:tr>
      <w:tr>
        <w:trPr>
          <w:cantSplit w:val="0"/>
          <w:trHeight w:val="10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2"/>
        <w:tblpPr w:leftFromText="180" w:rightFromText="180" w:topFromText="180" w:bottomFromText="180" w:vertAnchor="text" w:horzAnchor="text" w:tblpX="-12.191601049869497" w:tblpY="0"/>
        <w:tblW w:w="976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65"/>
        <w:tblGridChange w:id="0">
          <w:tblGrid>
            <w:gridCol w:w="9765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*Duración</w:t>
            </w:r>
          </w:p>
        </w:tc>
      </w:tr>
      <w:tr>
        <w:trPr>
          <w:cantSplit w:val="0"/>
          <w:trHeight w:val="461.6666666666674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3"/>
        <w:tblpPr w:leftFromText="180" w:rightFromText="180" w:topFromText="180" w:bottomFromText="180" w:vertAnchor="text" w:horzAnchor="text" w:tblpX="-8.858267716535124" w:tblpY="0"/>
        <w:tblW w:w="981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ind w:left="137.0016479492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*Comienzo</w:t>
            </w:r>
          </w:p>
        </w:tc>
      </w:tr>
      <w:tr>
        <w:trPr>
          <w:cantSplit w:val="0"/>
          <w:trHeight w:val="561.666666666665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widowControl w:val="0"/>
              <w:spacing w:before="8.8177490234375" w:line="244.5271110534668" w:lineRule="auto"/>
              <w:ind w:right="69.5196533203125"/>
              <w:rPr>
                <w:rFonts w:ascii="Calibri" w:cs="Calibri" w:eastAsia="Calibri" w:hAnsi="Calibri"/>
                <w:color w:val="43434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tbl>
      <w:tblPr>
        <w:tblStyle w:val="Table14"/>
        <w:tblpPr w:leftFromText="180" w:rightFromText="180" w:topFromText="180" w:bottomFromText="180" w:vertAnchor="text" w:horzAnchor="text" w:tblpX="-23.858267716535124" w:tblpY="0"/>
        <w:tblW w:w="97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30"/>
        <w:gridCol w:w="3465"/>
        <w:tblGridChange w:id="0">
          <w:tblGrid>
            <w:gridCol w:w="6330"/>
            <w:gridCol w:w="3465"/>
          </w:tblGrid>
        </w:tblGridChange>
      </w:tblGrid>
      <w:tr>
        <w:trPr>
          <w:cantSplit w:val="0"/>
          <w:trHeight w:val="278.39965820312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ind w:left="137.00164794921875" w:right="-137.7952755905501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*Presupuesto </w:t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123.7536621093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Actividad/Rubro (máximo 76 caracteres) 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136.14746093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Monto</w:t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left="138.54721069335938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127.97790527343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ind w:left="138.54721069335938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4002685546875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left="123.7536621093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left="127.97790527343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rPr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434343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274e13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274e13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274e13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274e13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274e13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274e13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30"/>
          <w:szCs w:val="30"/>
          <w:rtl w:val="0"/>
        </w:rPr>
        <w:t xml:space="preserve">2. Empresa Financiadora (completar todos los datos)</w:t>
      </w:r>
    </w:p>
    <w:p w:rsidR="00000000" w:rsidDel="00000000" w:rsidP="00000000" w:rsidRDefault="00000000" w:rsidRPr="00000000" w14:paraId="00000065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274e1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line="240" w:lineRule="auto"/>
        <w:ind w:left="10.319976806640625" w:firstLine="0"/>
        <w:rPr>
          <w:rFonts w:ascii="Calibri" w:cs="Calibri" w:eastAsia="Calibri" w:hAnsi="Calibri"/>
          <w:b w:val="1"/>
          <w:color w:val="274e13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24"/>
          <w:szCs w:val="24"/>
          <w:rtl w:val="0"/>
        </w:rPr>
        <w:t xml:space="preserve">Si el proyecto es financiado por más de una empresa, agregar tantos cuadros como empresas  que participen en la financiación del mismo.</w:t>
      </w:r>
    </w:p>
    <w:p w:rsidR="00000000" w:rsidDel="00000000" w:rsidP="00000000" w:rsidRDefault="00000000" w:rsidRPr="00000000" w14:paraId="00000067">
      <w:pPr>
        <w:widowControl w:val="0"/>
        <w:spacing w:before="365.5194091796875" w:line="280.8658504486084" w:lineRule="auto"/>
        <w:ind w:left="10.377655029296875" w:right="-6.400146484375" w:hanging="2.649688720703125"/>
        <w:rPr>
          <w:rFonts w:ascii="Calibri" w:cs="Calibri" w:eastAsia="Calibri" w:hAnsi="Calibri"/>
          <w:color w:val="434343"/>
          <w:sz w:val="22.079999923706055"/>
          <w:szCs w:val="22.079999923706055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7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10"/>
        <w:gridCol w:w="7425"/>
        <w:tblGridChange w:id="0">
          <w:tblGrid>
            <w:gridCol w:w="2310"/>
            <w:gridCol w:w="7425"/>
          </w:tblGrid>
        </w:tblGridChange>
      </w:tblGrid>
      <w:tr>
        <w:trPr>
          <w:cantSplit w:val="0"/>
          <w:trHeight w:val="278.40026855468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ind w:left="135.23513793945312" w:firstLine="0"/>
              <w:rPr>
                <w:rFonts w:ascii="Calibri" w:cs="Calibri" w:eastAsia="Calibri" w:hAnsi="Calibri"/>
                <w:b w:val="1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2.079999923706055"/>
                <w:szCs w:val="22.079999923706055"/>
                <w:rtl w:val="0"/>
              </w:rPr>
              <w:t xml:space="preserve">Empresa </w:t>
            </w:r>
          </w:p>
        </w:tc>
      </w:tr>
      <w:tr>
        <w:trPr>
          <w:cantSplit w:val="0"/>
          <w:trHeight w:val="278.39904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ind w:right="107.8512573242187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Razón Social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ind w:left="136.1471557617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.666666666660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ind w:right="61.367797851562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Dirección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ind w:left="136.1471557617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ind w:right="110.10742187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Teléfono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ind w:left="129.9649047851562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.4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ind w:right="110.913696289062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Correo Electrónico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123.340759277343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ind w:right="110.538940429687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Contacto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ind w:left="136.1471557617187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40118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ind w:right="108.4225463867187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RUT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ind w:left="129.9649047851562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ind w:right="108.5232543945312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Monto que financia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ind w:left="121.353759765625" w:firstLine="0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spacing w:line="240" w:lineRule="auto"/>
        <w:ind w:left="10.0799560546875" w:firstLine="0"/>
        <w:rPr>
          <w:rFonts w:ascii="Calibri" w:cs="Calibri" w:eastAsia="Calibri" w:hAnsi="Calibri"/>
          <w:b w:val="1"/>
          <w:color w:val="215868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color w:val="274e13"/>
          <w:sz w:val="30"/>
          <w:szCs w:val="30"/>
          <w:rtl w:val="0"/>
        </w:rPr>
        <w:t xml:space="preserve">3. Datos del Responsable (completar todos los datos)</w:t>
        <w:br w:type="textWrapping"/>
        <w:br w:type="textWrapping"/>
      </w:r>
      <w:r w:rsidDel="00000000" w:rsidR="00000000" w:rsidRPr="00000000">
        <w:rPr>
          <w:rtl w:val="0"/>
        </w:rPr>
      </w:r>
    </w:p>
    <w:tbl>
      <w:tblPr>
        <w:tblStyle w:val="Table16"/>
        <w:tblW w:w="98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70"/>
        <w:gridCol w:w="7770"/>
        <w:tblGridChange w:id="0">
          <w:tblGrid>
            <w:gridCol w:w="2070"/>
            <w:gridCol w:w="7770"/>
          </w:tblGrid>
        </w:tblGridChange>
      </w:tblGrid>
      <w:tr>
        <w:trPr>
          <w:cantSplit w:val="0"/>
          <w:trHeight w:val="27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ind w:right="111.083374023437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Nombre Completo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ind w:left="127.977294921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.80151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ind w:right="110.83374023437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Correo Electrónico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ind w:left="127.977294921875" w:firstLine="0"/>
              <w:rPr>
                <w:rFonts w:ascii="Calibri" w:cs="Calibri" w:eastAsia="Calibri" w:hAnsi="Calibri"/>
                <w:color w:val="0000ff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6.39892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ind w:right="108.04321289062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Institución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136.14685058593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ind w:right="109.8574829101562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Cargo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ind w:left="136.14685058593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.39965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ind w:right="110.21270751953125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Fecha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ind w:left="129.9645996093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9.60083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2.079999923706055"/>
                <w:szCs w:val="22.079999923706055"/>
                <w:rtl w:val="0"/>
              </w:rPr>
              <w:t xml:space="preserve">Firma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ind w:left="117.59979248046875" w:firstLine="0"/>
              <w:rPr>
                <w:rFonts w:ascii="Calibri" w:cs="Calibri" w:eastAsia="Calibri" w:hAnsi="Calibri"/>
                <w:sz w:val="22.079999923706055"/>
                <w:szCs w:val="22.07999992370605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widowControl w:val="0"/>
        <w:rPr>
          <w:rFonts w:ascii="Calibri" w:cs="Calibri" w:eastAsia="Calibri" w:hAnsi="Calibri"/>
          <w:b w:val="1"/>
          <w:color w:val="274e13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rPr>
          <w:rFonts w:ascii="Calibri" w:cs="Calibri" w:eastAsia="Calibri" w:hAnsi="Calibri"/>
          <w:b w:val="1"/>
          <w:color w:val="274e13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020.472440944882" w:top="1405.984251968504" w:left="1133.8582677165355" w:right="848.7401574803164" w:header="283.46456692913387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pBdr>
        <w:top w:color="bfbfbf" w:space="1" w:sz="4" w:val="single"/>
      </w:pBdr>
      <w:tabs>
        <w:tab w:val="center" w:leader="none" w:pos="4252"/>
        <w:tab w:val="right" w:leader="none" w:pos="8504"/>
      </w:tabs>
      <w:spacing w:line="240" w:lineRule="auto"/>
      <w:jc w:val="center"/>
      <w:rPr>
        <w:rFonts w:ascii="Calibri" w:cs="Calibri" w:eastAsia="Calibri" w:hAnsi="Calibri"/>
        <w:b w:val="1"/>
        <w:color w:val="7f7f7f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color w:val="7f7f7f"/>
        <w:sz w:val="20"/>
        <w:szCs w:val="20"/>
        <w:rtl w:val="0"/>
      </w:rPr>
      <w:t xml:space="preserve">FUNDACIÓN PARA EL DESARROLLO DE LAS CIENCIAS BÁSICAS</w:t>
    </w:r>
  </w:p>
  <w:p w:rsidR="00000000" w:rsidDel="00000000" w:rsidP="00000000" w:rsidRDefault="00000000" w:rsidRPr="00000000" w14:paraId="0000008D">
    <w:pPr>
      <w:tabs>
        <w:tab w:val="center" w:leader="none" w:pos="4252"/>
        <w:tab w:val="right" w:leader="none" w:pos="8504"/>
        <w:tab w:val="center" w:leader="none" w:pos="567"/>
      </w:tabs>
      <w:spacing w:line="240" w:lineRule="auto"/>
      <w:jc w:val="center"/>
      <w:rPr>
        <w:rFonts w:ascii="Calibri" w:cs="Calibri" w:eastAsia="Calibri" w:hAnsi="Calibri"/>
        <w:color w:val="7f7f7f"/>
        <w:sz w:val="20"/>
        <w:szCs w:val="20"/>
      </w:rPr>
    </w:pP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Isidoro de María 1614 Piso 6 - 11800 - Montevideo (Uruguay)</w:t>
    </w:r>
  </w:p>
  <w:p w:rsidR="00000000" w:rsidDel="00000000" w:rsidP="00000000" w:rsidRDefault="00000000" w:rsidRPr="00000000" w14:paraId="0000008E">
    <w:pPr>
      <w:tabs>
        <w:tab w:val="center" w:leader="none" w:pos="4252"/>
        <w:tab w:val="right" w:leader="none" w:pos="8504"/>
        <w:tab w:val="center" w:leader="none" w:pos="567"/>
      </w:tabs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color w:val="7f7f7f"/>
        <w:sz w:val="20"/>
        <w:szCs w:val="20"/>
        <w:rtl w:val="0"/>
      </w:rPr>
      <w:t xml:space="preserve">+598 2924 1925         fundaciba@pedeciba.edu.uy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754254" cy="113823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4254" cy="11382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